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9702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2DC61F" wp14:editId="701663A8">
            <wp:simplePos x="0" y="0"/>
            <wp:positionH relativeFrom="column">
              <wp:posOffset>670560</wp:posOffset>
            </wp:positionH>
            <wp:positionV relativeFrom="paragraph">
              <wp:posOffset>144145</wp:posOffset>
            </wp:positionV>
            <wp:extent cx="8315325" cy="6913866"/>
            <wp:effectExtent l="0" t="0" r="0" b="1905"/>
            <wp:wrapNone/>
            <wp:docPr id="1" name="Рисунок 1" descr="C:\Users\m.svegenceva\Desktop\Приложения 353  решение Думы\6 Сыс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6 Сысер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69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970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16" w:rsidRDefault="00970216" w:rsidP="00970216">
      <w:pPr>
        <w:spacing w:after="0" w:line="240" w:lineRule="auto"/>
      </w:pPr>
      <w:r>
        <w:separator/>
      </w:r>
    </w:p>
  </w:endnote>
  <w:endnote w:type="continuationSeparator" w:id="0">
    <w:p w:rsidR="00970216" w:rsidRDefault="00970216" w:rsidP="009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9" w:rsidRDefault="00A778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9" w:rsidRDefault="00A778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9" w:rsidRDefault="00A77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16" w:rsidRDefault="00970216" w:rsidP="00970216">
      <w:pPr>
        <w:spacing w:after="0" w:line="240" w:lineRule="auto"/>
      </w:pPr>
      <w:r>
        <w:separator/>
      </w:r>
    </w:p>
  </w:footnote>
  <w:footnote w:type="continuationSeparator" w:id="0">
    <w:p w:rsidR="00970216" w:rsidRDefault="00970216" w:rsidP="0097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9" w:rsidRDefault="00A778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9" w:rsidRDefault="00A77849" w:rsidP="00A77849">
    <w:pPr>
      <w:pStyle w:val="a9"/>
      <w:ind w:left="5103"/>
      <w:jc w:val="right"/>
    </w:pPr>
    <w:r>
      <w:t xml:space="preserve">Приложение № </w:t>
    </w:r>
    <w:r>
      <w:t>6</w:t>
    </w:r>
    <w:bookmarkStart w:id="0" w:name="_GoBack"/>
    <w:bookmarkEnd w:id="0"/>
  </w:p>
  <w:p w:rsidR="00A77849" w:rsidRDefault="00A77849" w:rsidP="00A77849">
    <w:pPr>
      <w:pStyle w:val="a9"/>
      <w:ind w:left="5103"/>
      <w:jc w:val="right"/>
    </w:pPr>
    <w:r>
      <w:t>к  решению Думы Сысертского</w:t>
    </w:r>
  </w:p>
  <w:p w:rsidR="00A77849" w:rsidRDefault="00A77849" w:rsidP="00A77849">
    <w:pPr>
      <w:pStyle w:val="a9"/>
      <w:ind w:left="5103"/>
      <w:jc w:val="right"/>
    </w:pPr>
    <w:r>
      <w:t>городского округа</w:t>
    </w:r>
  </w:p>
  <w:p w:rsidR="00A77849" w:rsidRDefault="00A77849" w:rsidP="00A77849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970216" w:rsidRDefault="00970216" w:rsidP="00970216">
    <w:pPr>
      <w:pStyle w:val="a9"/>
      <w:ind w:left="5103"/>
    </w:pPr>
  </w:p>
  <w:p w:rsidR="00970216" w:rsidRDefault="00970216" w:rsidP="00970216">
    <w:pPr>
      <w:pStyle w:val="a5"/>
    </w:pPr>
    <w:r>
      <w:t>статья 77.1. «Карта зон с особыми условиями использования территории города Сысерть».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9" w:rsidRDefault="00A778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0F"/>
    <w:rsid w:val="00733988"/>
    <w:rsid w:val="00970216"/>
    <w:rsid w:val="00A77849"/>
    <w:rsid w:val="00A97748"/>
    <w:rsid w:val="00AF400F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216"/>
  </w:style>
  <w:style w:type="paragraph" w:styleId="a7">
    <w:name w:val="footer"/>
    <w:basedOn w:val="a"/>
    <w:link w:val="a8"/>
    <w:uiPriority w:val="99"/>
    <w:unhideWhenUsed/>
    <w:rsid w:val="0097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216"/>
  </w:style>
  <w:style w:type="paragraph" w:customStyle="1" w:styleId="a9">
    <w:name w:val="Стиль"/>
    <w:rsid w:val="00970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216"/>
  </w:style>
  <w:style w:type="paragraph" w:styleId="a7">
    <w:name w:val="footer"/>
    <w:basedOn w:val="a"/>
    <w:link w:val="a8"/>
    <w:uiPriority w:val="99"/>
    <w:unhideWhenUsed/>
    <w:rsid w:val="0097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216"/>
  </w:style>
  <w:style w:type="paragraph" w:customStyle="1" w:styleId="a9">
    <w:name w:val="Стиль"/>
    <w:rsid w:val="00970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4</cp:revision>
  <dcterms:created xsi:type="dcterms:W3CDTF">2014-06-10T08:19:00Z</dcterms:created>
  <dcterms:modified xsi:type="dcterms:W3CDTF">2014-06-10T09:32:00Z</dcterms:modified>
</cp:coreProperties>
</file>